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Дело № 5-</w:t>
      </w:r>
      <w:r w:rsidR="00C45561">
        <w:rPr>
          <w:rFonts w:ascii="Times New Roman" w:hAnsi="Times New Roman" w:cs="Times New Roman"/>
          <w:bCs/>
          <w:sz w:val="27"/>
          <w:szCs w:val="27"/>
        </w:rPr>
        <w:t>334</w:t>
      </w:r>
      <w:r w:rsidRPr="00152767">
        <w:rPr>
          <w:rFonts w:ascii="Times New Roman" w:hAnsi="Times New Roman" w:cs="Times New Roman"/>
          <w:bCs/>
          <w:sz w:val="27"/>
          <w:szCs w:val="27"/>
        </w:rPr>
        <w:t>-1701/202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УИД86</w:t>
      </w:r>
      <w:r w:rsidRPr="0015276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52767">
        <w:rPr>
          <w:rFonts w:ascii="Times New Roman" w:hAnsi="Times New Roman" w:cs="Times New Roman"/>
          <w:bCs/>
          <w:sz w:val="27"/>
          <w:szCs w:val="27"/>
        </w:rPr>
        <w:t>0017-01-</w:t>
      </w:r>
      <w:r w:rsidR="00C45561">
        <w:rPr>
          <w:rFonts w:ascii="Times New Roman" w:hAnsi="Times New Roman" w:cs="Times New Roman"/>
          <w:bCs/>
          <w:sz w:val="27"/>
          <w:szCs w:val="27"/>
        </w:rPr>
        <w:t>2024</w:t>
      </w:r>
      <w:r w:rsidRPr="00152767">
        <w:rPr>
          <w:rFonts w:ascii="Times New Roman" w:hAnsi="Times New Roman" w:cs="Times New Roman"/>
          <w:bCs/>
          <w:sz w:val="27"/>
          <w:szCs w:val="27"/>
        </w:rPr>
        <w:t>-00</w:t>
      </w:r>
      <w:r w:rsidR="00C45561">
        <w:rPr>
          <w:rFonts w:ascii="Times New Roman" w:hAnsi="Times New Roman" w:cs="Times New Roman"/>
          <w:bCs/>
          <w:sz w:val="27"/>
          <w:szCs w:val="27"/>
        </w:rPr>
        <w:t>1576</w:t>
      </w:r>
      <w:r w:rsidRPr="00152767">
        <w:rPr>
          <w:rFonts w:ascii="Times New Roman" w:hAnsi="Times New Roman" w:cs="Times New Roman"/>
          <w:bCs/>
          <w:sz w:val="27"/>
          <w:szCs w:val="27"/>
        </w:rPr>
        <w:t>-</w:t>
      </w:r>
      <w:r w:rsidR="00C45561">
        <w:rPr>
          <w:rFonts w:ascii="Times New Roman" w:hAnsi="Times New Roman" w:cs="Times New Roman"/>
          <w:bCs/>
          <w:sz w:val="27"/>
          <w:szCs w:val="27"/>
        </w:rPr>
        <w:t>88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 делу об административном правонарушении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город Когалым 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</w:t>
      </w:r>
      <w:r w:rsidR="00556487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45561">
        <w:rPr>
          <w:rFonts w:ascii="Times New Roman" w:hAnsi="Times New Roman" w:cs="Times New Roman"/>
          <w:bCs/>
          <w:sz w:val="27"/>
          <w:szCs w:val="27"/>
        </w:rPr>
        <w:t>26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45561">
        <w:rPr>
          <w:rFonts w:ascii="Times New Roman" w:hAnsi="Times New Roman" w:cs="Times New Roman"/>
          <w:bCs/>
          <w:sz w:val="27"/>
          <w:szCs w:val="27"/>
        </w:rPr>
        <w:t>апреля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Мировой судья судебного участка № 1 Когалымского судебного района ХМАО-Югры Олькова Н.В. (Ханты – Мансийский автономный округ – Югра г. Когалым ул. Мира д. 24), 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рассмотрев дело об административном правонарушении в отношении </w:t>
      </w:r>
      <w:r w:rsidR="00C45561">
        <w:rPr>
          <w:rFonts w:ascii="Times New Roman" w:hAnsi="Times New Roman" w:cs="Times New Roman"/>
          <w:bCs/>
          <w:iCs/>
          <w:sz w:val="27"/>
          <w:szCs w:val="27"/>
        </w:rPr>
        <w:t>Хахулина</w:t>
      </w:r>
      <w:r w:rsidR="00C45561">
        <w:rPr>
          <w:rFonts w:ascii="Times New Roman" w:hAnsi="Times New Roman" w:cs="Times New Roman"/>
          <w:bCs/>
          <w:iCs/>
          <w:sz w:val="27"/>
          <w:szCs w:val="27"/>
        </w:rPr>
        <w:t xml:space="preserve"> Сергея Ивановича</w:t>
      </w:r>
      <w:r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EF0A5E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 xml:space="preserve"> года рождения, уроженца </w:t>
      </w:r>
      <w:r w:rsidR="00EF0A5E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 xml:space="preserve">, гражданина РФ, работающего в </w:t>
      </w:r>
      <w:r w:rsidR="00EF0A5E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 xml:space="preserve">, зарегистрированного </w:t>
      </w:r>
      <w:r w:rsidR="00C45561">
        <w:rPr>
          <w:rFonts w:ascii="Times New Roman" w:hAnsi="Times New Roman" w:cs="Times New Roman"/>
          <w:bCs/>
          <w:iCs/>
          <w:sz w:val="27"/>
          <w:szCs w:val="27"/>
        </w:rPr>
        <w:t xml:space="preserve">по адресу: </w:t>
      </w:r>
      <w:r w:rsidR="00EF0A5E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="00C45561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 xml:space="preserve">проживающего по адресу: </w:t>
      </w:r>
      <w:r w:rsidR="00EF0A5E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>, «</w:t>
      </w:r>
      <w:r w:rsidR="00CA4CCB">
        <w:rPr>
          <w:rFonts w:ascii="Times New Roman" w:hAnsi="Times New Roman" w:cs="Times New Roman"/>
          <w:bCs/>
          <w:iCs/>
          <w:sz w:val="27"/>
          <w:szCs w:val="27"/>
        </w:rPr>
        <w:t>22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>;</w:t>
      </w:r>
      <w:r w:rsidR="00EF0A5E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>»</w:t>
      </w:r>
      <w:r w:rsidRPr="00152767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152767">
        <w:rPr>
          <w:rFonts w:ascii="Times New Roman" w:hAnsi="Times New Roman" w:cs="Times New Roman"/>
          <w:bCs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2 ст.12.</w:t>
      </w:r>
      <w:r w:rsidR="00A16B04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КоАП РФ,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УСТАНОВИЛ: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3495C" w:rsidRPr="0017381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10.04</w:t>
      </w:r>
      <w:r w:rsidR="00520E34"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bCs/>
          <w:sz w:val="27"/>
          <w:szCs w:val="27"/>
        </w:rPr>
        <w:t>2024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bCs/>
          <w:sz w:val="27"/>
          <w:szCs w:val="27"/>
        </w:rPr>
        <w:t>19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bCs/>
          <w:sz w:val="27"/>
          <w:szCs w:val="27"/>
        </w:rPr>
        <w:t>25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мин. в г. Когалыме на </w:t>
      </w:r>
      <w:r w:rsidR="00CA4CCB">
        <w:rPr>
          <w:rFonts w:ascii="Times New Roman" w:hAnsi="Times New Roman" w:cs="Times New Roman"/>
          <w:bCs/>
          <w:sz w:val="27"/>
          <w:szCs w:val="27"/>
        </w:rPr>
        <w:t>ул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sz w:val="27"/>
          <w:szCs w:val="27"/>
        </w:rPr>
        <w:t>Фкстивальная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</w:t>
      </w:r>
      <w:r>
        <w:rPr>
          <w:rFonts w:ascii="Times New Roman" w:hAnsi="Times New Roman" w:cs="Times New Roman"/>
          <w:bCs/>
          <w:sz w:val="27"/>
          <w:szCs w:val="27"/>
        </w:rPr>
        <w:t>6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водитель 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>Хахулин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С.И</w:t>
      </w:r>
      <w:r w:rsidRPr="00152767" w:rsidR="00152767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управлял транспортным средством </w:t>
      </w:r>
      <w:r w:rsidR="00EF0A5E">
        <w:rPr>
          <w:rFonts w:ascii="Times New Roman" w:hAnsi="Times New Roman" w:cs="Times New Roman"/>
          <w:bCs/>
          <w:sz w:val="27"/>
          <w:szCs w:val="27"/>
        </w:rPr>
        <w:t>*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государственные регистрационные знаки </w:t>
      </w:r>
      <w:r w:rsidR="00EF0A5E">
        <w:rPr>
          <w:rFonts w:ascii="Times New Roman" w:hAnsi="Times New Roman" w:cs="Times New Roman"/>
          <w:bCs/>
          <w:sz w:val="27"/>
          <w:szCs w:val="27"/>
        </w:rPr>
        <w:t>*</w:t>
      </w:r>
      <w:r w:rsidRPr="00173817" w:rsidR="00487D52">
        <w:rPr>
          <w:rFonts w:ascii="Times New Roman" w:hAnsi="Times New Roman" w:cs="Times New Roman"/>
          <w:sz w:val="27"/>
          <w:szCs w:val="27"/>
        </w:rPr>
        <w:t>,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переднем </w:t>
      </w:r>
      <w:r w:rsidRPr="00173817" w:rsidR="00BD1D11">
        <w:rPr>
          <w:rFonts w:ascii="Times New Roman" w:hAnsi="Times New Roman" w:cs="Times New Roman"/>
          <w:sz w:val="27"/>
          <w:szCs w:val="27"/>
        </w:rPr>
        <w:t>государственн</w:t>
      </w:r>
      <w:r w:rsidR="00520E34">
        <w:rPr>
          <w:rFonts w:ascii="Times New Roman" w:hAnsi="Times New Roman" w:cs="Times New Roman"/>
          <w:sz w:val="27"/>
          <w:szCs w:val="27"/>
        </w:rPr>
        <w:t>ым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487D52">
        <w:rPr>
          <w:rFonts w:ascii="Times New Roman" w:hAnsi="Times New Roman" w:cs="Times New Roman"/>
          <w:sz w:val="27"/>
          <w:szCs w:val="27"/>
        </w:rPr>
        <w:t>регистрационн</w:t>
      </w:r>
      <w:r w:rsidR="00520E34">
        <w:rPr>
          <w:rFonts w:ascii="Times New Roman" w:hAnsi="Times New Roman" w:cs="Times New Roman"/>
          <w:sz w:val="27"/>
          <w:szCs w:val="27"/>
        </w:rPr>
        <w:t>ым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hAnsi="Times New Roman" w:cs="Times New Roman"/>
          <w:sz w:val="27"/>
          <w:szCs w:val="27"/>
        </w:rPr>
        <w:t>е</w:t>
      </w:r>
      <w:r w:rsidR="00520E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оборудованными </w:t>
      </w:r>
      <w:r w:rsidR="00520E34">
        <w:rPr>
          <w:rFonts w:ascii="Times New Roman" w:hAnsi="Times New Roman" w:cs="Times New Roman"/>
          <w:sz w:val="27"/>
          <w:szCs w:val="27"/>
        </w:rPr>
        <w:t>с применением устройств или материалов,</w:t>
      </w:r>
      <w:r w:rsidR="00CA4CCB">
        <w:rPr>
          <w:rFonts w:ascii="Times New Roman" w:hAnsi="Times New Roman" w:cs="Times New Roman"/>
          <w:sz w:val="27"/>
          <w:szCs w:val="27"/>
        </w:rPr>
        <w:t xml:space="preserve"> </w:t>
      </w:r>
      <w:r w:rsidR="00520E34">
        <w:rPr>
          <w:rFonts w:ascii="Times New Roman" w:hAnsi="Times New Roman" w:cs="Times New Roman"/>
          <w:sz w:val="27"/>
          <w:szCs w:val="27"/>
        </w:rPr>
        <w:t xml:space="preserve">препятствующих идентификации государственных регистрационных знаков, </w:t>
      </w:r>
      <w:r w:rsidR="00B17DC9">
        <w:rPr>
          <w:rFonts w:ascii="Times New Roman" w:hAnsi="Times New Roman" w:cs="Times New Roman"/>
          <w:sz w:val="27"/>
          <w:szCs w:val="27"/>
        </w:rPr>
        <w:t xml:space="preserve">чем 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нарушил </w:t>
      </w:r>
      <w:r w:rsidRPr="00173817" w:rsidR="00DE32A0">
        <w:rPr>
          <w:rFonts w:ascii="Times New Roman" w:hAnsi="Times New Roman" w:cs="Times New Roman"/>
          <w:sz w:val="27"/>
          <w:szCs w:val="27"/>
        </w:rPr>
        <w:t>п.</w:t>
      </w:r>
      <w:r w:rsidRPr="00173817" w:rsidR="00A91DD6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E3241F">
        <w:rPr>
          <w:rFonts w:ascii="Times New Roman" w:hAnsi="Times New Roman" w:cs="Times New Roman"/>
          <w:sz w:val="27"/>
          <w:szCs w:val="27"/>
        </w:rPr>
        <w:t>2</w:t>
      </w:r>
      <w:r w:rsidRPr="00173817" w:rsidR="005C09B6">
        <w:rPr>
          <w:rFonts w:ascii="Times New Roman" w:hAnsi="Times New Roman" w:cs="Times New Roman"/>
          <w:sz w:val="27"/>
          <w:szCs w:val="27"/>
        </w:rPr>
        <w:t xml:space="preserve"> ОП </w:t>
      </w:r>
      <w:r w:rsidRPr="00173817" w:rsidR="004F7A05">
        <w:rPr>
          <w:rFonts w:ascii="Times New Roman" w:hAnsi="Times New Roman" w:cs="Times New Roman"/>
          <w:sz w:val="27"/>
          <w:szCs w:val="27"/>
        </w:rPr>
        <w:t>ПДД РФ.</w:t>
      </w:r>
    </w:p>
    <w:p w:rsidR="00520E34" w:rsidP="001738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bCs/>
          <w:iCs/>
          <w:sz w:val="27"/>
          <w:szCs w:val="27"/>
        </w:rPr>
        <w:t>Хахулин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 С.И</w:t>
      </w:r>
      <w:r w:rsidRPr="00173817" w:rsidR="00BD1D1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на рассмотрение дела не явился, о времени и месте рассмотрения дела извещался в надлежащем порядке. В соответствии с ч. 2 ст. 25.1 КоАП РФ, мировой судья считает возможным рассмотреть дело в отсутствие не явившегося 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>Хахулин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 С.И. по имеющимся материалам дела</w:t>
      </w:r>
      <w:r w:rsidR="00B51D2E">
        <w:rPr>
          <w:rFonts w:ascii="Times New Roman" w:hAnsi="Times New Roman" w:cs="Times New Roman"/>
          <w:sz w:val="27"/>
          <w:szCs w:val="27"/>
        </w:rPr>
        <w:t>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Мировой судья заслушав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C45561">
        <w:rPr>
          <w:rFonts w:ascii="Times New Roman" w:hAnsi="Times New Roman" w:cs="Times New Roman"/>
          <w:sz w:val="27"/>
          <w:szCs w:val="27"/>
        </w:rPr>
        <w:t xml:space="preserve">изучив представленные материалы: протокол 86 ХМ </w:t>
      </w:r>
      <w:r>
        <w:rPr>
          <w:rFonts w:ascii="Times New Roman" w:hAnsi="Times New Roman" w:cs="Times New Roman"/>
          <w:sz w:val="27"/>
          <w:szCs w:val="27"/>
        </w:rPr>
        <w:t>386285</w:t>
      </w:r>
      <w:r w:rsidRPr="00C45561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10.04.2024</w:t>
      </w:r>
      <w:r w:rsidRPr="00C45561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>Хахулин</w:t>
      </w:r>
      <w:r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 С.И</w:t>
      </w:r>
      <w:r w:rsidRPr="00C45561">
        <w:rPr>
          <w:rFonts w:ascii="Times New Roman" w:hAnsi="Times New Roman" w:cs="Times New Roman"/>
          <w:sz w:val="27"/>
          <w:szCs w:val="27"/>
        </w:rPr>
        <w:t xml:space="preserve">. административного правонарушения по ч.2 ст.12.2 КоАП РФ, с данным протоколом он ознакомлен, 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>Хахулин</w:t>
      </w:r>
      <w:r>
        <w:rPr>
          <w:rFonts w:ascii="Times New Roman" w:hAnsi="Times New Roman" w:cs="Times New Roman"/>
          <w:bCs/>
          <w:iCs/>
          <w:sz w:val="27"/>
          <w:szCs w:val="27"/>
        </w:rPr>
        <w:t>у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 С.И</w:t>
      </w:r>
      <w:r w:rsidRPr="00C45561">
        <w:rPr>
          <w:rFonts w:ascii="Times New Roman" w:hAnsi="Times New Roman" w:cs="Times New Roman"/>
          <w:sz w:val="27"/>
          <w:szCs w:val="27"/>
        </w:rPr>
        <w:t xml:space="preserve">. разъяснены права, предусмотренные ст. 25.1 КоАП РФ и ст. 51 Конституции РФ; </w:t>
      </w:r>
      <w:r w:rsidRPr="00C45561" w:rsidR="00853E3E">
        <w:rPr>
          <w:rFonts w:ascii="Times New Roman" w:hAnsi="Times New Roman" w:cs="Times New Roman"/>
          <w:sz w:val="27"/>
          <w:szCs w:val="27"/>
        </w:rPr>
        <w:t>фотоматериал;</w:t>
      </w:r>
      <w:r w:rsidR="00853E3E">
        <w:rPr>
          <w:rFonts w:ascii="Times New Roman" w:hAnsi="Times New Roman" w:cs="Times New Roman"/>
          <w:sz w:val="27"/>
          <w:szCs w:val="27"/>
        </w:rPr>
        <w:t xml:space="preserve"> </w:t>
      </w:r>
      <w:r w:rsidRPr="00C45561" w:rsidR="00853E3E">
        <w:rPr>
          <w:rFonts w:ascii="Times New Roman" w:hAnsi="Times New Roman" w:cs="Times New Roman"/>
          <w:sz w:val="27"/>
          <w:szCs w:val="27"/>
        </w:rPr>
        <w:t xml:space="preserve">рапорт ИДПС ОВ ДПС ГИБДД ОМВД России по г. Когалыму от </w:t>
      </w:r>
      <w:r w:rsidR="00853E3E">
        <w:rPr>
          <w:rFonts w:ascii="Times New Roman" w:hAnsi="Times New Roman" w:cs="Times New Roman"/>
          <w:sz w:val="27"/>
          <w:szCs w:val="27"/>
        </w:rPr>
        <w:t>10.04.2024</w:t>
      </w:r>
      <w:r w:rsidRPr="00C45561" w:rsidR="00853E3E">
        <w:rPr>
          <w:rFonts w:ascii="Times New Roman" w:hAnsi="Times New Roman" w:cs="Times New Roman"/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="00853E3E">
        <w:rPr>
          <w:rFonts w:ascii="Times New Roman" w:hAnsi="Times New Roman" w:cs="Times New Roman"/>
          <w:sz w:val="27"/>
          <w:szCs w:val="27"/>
        </w:rPr>
        <w:t xml:space="preserve"> </w:t>
      </w:r>
      <w:r w:rsidRPr="00C45561">
        <w:rPr>
          <w:rFonts w:ascii="Times New Roman" w:hAnsi="Times New Roman" w:cs="Times New Roman"/>
          <w:sz w:val="27"/>
          <w:szCs w:val="27"/>
        </w:rPr>
        <w:t xml:space="preserve">информацию административной практики в отношении </w:t>
      </w:r>
      <w:r w:rsidRPr="00853E3E" w:rsidR="00853E3E">
        <w:rPr>
          <w:rFonts w:ascii="Times New Roman" w:hAnsi="Times New Roman" w:cs="Times New Roman"/>
          <w:bCs/>
          <w:iCs/>
          <w:sz w:val="27"/>
          <w:szCs w:val="27"/>
        </w:rPr>
        <w:t>Хахулин</w:t>
      </w:r>
      <w:r w:rsidR="00853E3E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853E3E" w:rsidR="00853E3E">
        <w:rPr>
          <w:rFonts w:ascii="Times New Roman" w:hAnsi="Times New Roman" w:cs="Times New Roman"/>
          <w:bCs/>
          <w:iCs/>
          <w:sz w:val="27"/>
          <w:szCs w:val="27"/>
        </w:rPr>
        <w:t xml:space="preserve"> С.И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., </w:t>
      </w:r>
      <w:r w:rsidRPr="00C45561">
        <w:rPr>
          <w:rFonts w:ascii="Times New Roman" w:hAnsi="Times New Roman" w:cs="Times New Roman"/>
          <w:sz w:val="27"/>
          <w:szCs w:val="27"/>
        </w:rPr>
        <w:t xml:space="preserve">и оценив изложенное в совокупности считает, что вина </w:t>
      </w:r>
      <w:r w:rsidRPr="00853E3E" w:rsidR="00853E3E">
        <w:rPr>
          <w:rFonts w:ascii="Times New Roman" w:hAnsi="Times New Roman" w:cs="Times New Roman"/>
          <w:bCs/>
          <w:iCs/>
          <w:sz w:val="27"/>
          <w:szCs w:val="27"/>
        </w:rPr>
        <w:t>Хахулин</w:t>
      </w:r>
      <w:r w:rsidR="00853E3E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853E3E" w:rsidR="00853E3E">
        <w:rPr>
          <w:rFonts w:ascii="Times New Roman" w:hAnsi="Times New Roman" w:cs="Times New Roman"/>
          <w:bCs/>
          <w:iCs/>
          <w:sz w:val="27"/>
          <w:szCs w:val="27"/>
        </w:rPr>
        <w:t xml:space="preserve"> С.И</w:t>
      </w:r>
      <w:r w:rsidRPr="00C45561">
        <w:rPr>
          <w:rFonts w:ascii="Times New Roman" w:hAnsi="Times New Roman" w:cs="Times New Roman"/>
          <w:sz w:val="27"/>
          <w:szCs w:val="27"/>
        </w:rPr>
        <w:t xml:space="preserve">. в совершении  административного правонарушения по ч. 2 ст. 12.2 КоАП РФ –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</w:t>
      </w:r>
      <w:r w:rsidRPr="00C45561">
        <w:rPr>
          <w:rFonts w:ascii="Times New Roman" w:hAnsi="Times New Roman" w:cs="Times New Roman"/>
          <w:sz w:val="27"/>
          <w:szCs w:val="27"/>
        </w:rPr>
        <w:t>идентификации государственных регистрационных знаков либо позволяющих их видоизменить или скрыть.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 xml:space="preserve">В соответствии с п. 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w:anchor="sub_0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C45561">
          <w:rPr>
            <w:rFonts w:ascii="Times New Roman" w:hAnsi="Times New Roman" w:cs="Times New Roman"/>
            <w:sz w:val="27"/>
            <w:szCs w:val="27"/>
          </w:rPr>
          <w:t>1993 г</w:t>
        </w:r>
      </w:smartTag>
      <w:r w:rsidRPr="00C45561">
        <w:rPr>
          <w:rFonts w:ascii="Times New Roman" w:hAnsi="Times New Roman" w:cs="Times New Roman"/>
          <w:sz w:val="27"/>
          <w:szCs w:val="27"/>
        </w:rPr>
        <w:t>.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Смягчающих административную ответственность обстоятельств, предусмотренное ст. 4.2 КоАП РФ, мировым судьей не установлено.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 в течении года.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На основании вышеизложенного и учитывая значимость административного правонарушения, мировой судья считает возможным назначить наказание в виде административного штрафа.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судья,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45561" w:rsidRPr="00C45561" w:rsidP="00C455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ПОСТАНОВИЛ: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bCs/>
          <w:iCs/>
          <w:sz w:val="27"/>
          <w:szCs w:val="27"/>
        </w:rPr>
        <w:t>Хахулина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 Сергея Ивановича </w:t>
      </w:r>
      <w:r w:rsidRPr="00C45561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2 ст. 12.2 КоАП РФ, и назначить ему наказание в виде административного штрафа в размере 5000 (пять тысяч) рублей.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302013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302014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/document/12125267/entry/120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/document/12125267/entry/12101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702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2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12704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4 статьи 12.7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8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906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12907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10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12.10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123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1505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16031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anchor="/document/12125267/entry/1224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26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2703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12.27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</w:t>
      </w:r>
      <w:r w:rsidRPr="00C45561">
        <w:rPr>
          <w:rFonts w:ascii="Times New Roman" w:hAnsi="Times New Roman" w:cs="Times New Roman"/>
          <w:sz w:val="27"/>
          <w:szCs w:val="27"/>
        </w:rPr>
        <w:t xml:space="preserve">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6" w:anchor="sub_300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30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Банковские реквизиты для перечисления штрафа: Получатель: УФК по Ханты-Мансийскому автономному округу – Югре (УМВД России по ХМАО – Югре) КПП 860101001 ИНН 8601010390 Код ОКТМО 71883000 номер счета получателя 03100643000000018700 в РКЦ Ханты-Мансийск//УФК по Ханты-Мансийскому автономному округу – Югре г. Ханты-Мансийск БИК 007162163 Кор./</w:t>
      </w:r>
      <w:r w:rsidRPr="00C45561">
        <w:rPr>
          <w:rFonts w:ascii="Times New Roman" w:hAnsi="Times New Roman" w:cs="Times New Roman"/>
          <w:sz w:val="27"/>
          <w:szCs w:val="27"/>
        </w:rPr>
        <w:t>сч</w:t>
      </w:r>
      <w:r w:rsidRPr="00C45561">
        <w:rPr>
          <w:rFonts w:ascii="Times New Roman" w:hAnsi="Times New Roman" w:cs="Times New Roman"/>
          <w:sz w:val="27"/>
          <w:szCs w:val="27"/>
        </w:rPr>
        <w:t xml:space="preserve">. 40102810245370000007 КБК 18811601123010001140 УИН </w:t>
      </w:r>
      <w:r w:rsidR="00853E3E">
        <w:rPr>
          <w:rFonts w:ascii="Times New Roman" w:hAnsi="Times New Roman" w:cs="Times New Roman"/>
          <w:sz w:val="27"/>
          <w:szCs w:val="27"/>
        </w:rPr>
        <w:t>18810486240540001635</w:t>
      </w:r>
      <w:r w:rsidRPr="00C45561">
        <w:rPr>
          <w:rFonts w:ascii="Times New Roman" w:hAnsi="Times New Roman" w:cs="Times New Roman"/>
          <w:sz w:val="27"/>
          <w:szCs w:val="27"/>
        </w:rPr>
        <w:t>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Квитанцию об уплате административного штрафа необходимо предоставить в судебный участок № 1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141D86" w:rsidRPr="00173817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4556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45561">
        <w:rPr>
          <w:rFonts w:ascii="Times New Roman" w:hAnsi="Times New Roman" w:cs="Times New Roman"/>
          <w:sz w:val="27"/>
          <w:szCs w:val="27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.          </w:t>
      </w:r>
    </w:p>
    <w:p w:rsidR="009500A9" w:rsidRPr="00173817" w:rsidP="00AD5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381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73817" w:rsidR="00D60B3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D347F" w:rsidRPr="00173817" w:rsidP="00AD5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3817">
        <w:rPr>
          <w:rFonts w:ascii="Times New Roman" w:hAnsi="Times New Roman" w:cs="Times New Roman"/>
          <w:sz w:val="27"/>
          <w:szCs w:val="27"/>
        </w:rPr>
        <w:t xml:space="preserve">     </w:t>
      </w:r>
      <w:r w:rsidRPr="00173817" w:rsidR="004F7A05">
        <w:rPr>
          <w:rFonts w:ascii="Times New Roman" w:hAnsi="Times New Roman" w:cs="Times New Roman"/>
          <w:sz w:val="27"/>
          <w:szCs w:val="27"/>
        </w:rPr>
        <w:t xml:space="preserve">                 </w:t>
      </w:r>
    </w:p>
    <w:p w:rsidR="006C42FB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173817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173817" w:rsidR="006141B3">
        <w:rPr>
          <w:rFonts w:ascii="Times New Roman" w:hAnsi="Times New Roman" w:cs="Times New Roman"/>
          <w:sz w:val="27"/>
          <w:szCs w:val="27"/>
        </w:rPr>
        <w:tab/>
      </w:r>
      <w:r w:rsidRPr="00173817" w:rsidR="00AA5C70">
        <w:rPr>
          <w:rFonts w:ascii="Times New Roman" w:hAnsi="Times New Roman" w:cs="Times New Roman"/>
          <w:sz w:val="27"/>
          <w:szCs w:val="27"/>
        </w:rPr>
        <w:t xml:space="preserve">  </w:t>
      </w:r>
      <w:r w:rsidRPr="00173817" w:rsidR="00952BB3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173817" w:rsidR="00953873">
        <w:rPr>
          <w:rFonts w:ascii="Times New Roman" w:hAnsi="Times New Roman" w:cs="Times New Roman"/>
          <w:sz w:val="27"/>
          <w:szCs w:val="27"/>
        </w:rPr>
        <w:t xml:space="preserve">  </w:t>
      </w:r>
      <w:r w:rsidRPr="00173817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73817" w:rsidR="00AD3F15">
        <w:rPr>
          <w:rFonts w:ascii="Times New Roman" w:hAnsi="Times New Roman" w:cs="Times New Roman"/>
          <w:sz w:val="27"/>
          <w:szCs w:val="27"/>
        </w:rPr>
        <w:t xml:space="preserve">  </w:t>
      </w:r>
      <w:r w:rsidRPr="00173817" w:rsidR="000D347F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B62786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B96262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73817" w:rsidR="00F32503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B96262">
        <w:rPr>
          <w:rFonts w:ascii="Times New Roman" w:hAnsi="Times New Roman" w:cs="Times New Roman"/>
          <w:sz w:val="27"/>
          <w:szCs w:val="27"/>
        </w:rPr>
        <w:t xml:space="preserve">    </w:t>
      </w:r>
      <w:r w:rsidRPr="00173817" w:rsidR="00B62786">
        <w:rPr>
          <w:rFonts w:ascii="Times New Roman" w:hAnsi="Times New Roman" w:cs="Times New Roman"/>
          <w:sz w:val="27"/>
          <w:szCs w:val="27"/>
        </w:rPr>
        <w:t xml:space="preserve">    </w:t>
      </w:r>
      <w:r w:rsidRPr="00173817" w:rsidR="002C42AB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D60B3A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73817" w:rsidR="00AD5091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73817" w:rsidR="00361463">
        <w:rPr>
          <w:rFonts w:ascii="Times New Roman" w:hAnsi="Times New Roman" w:cs="Times New Roman"/>
          <w:sz w:val="27"/>
          <w:szCs w:val="27"/>
        </w:rPr>
        <w:t xml:space="preserve">    </w:t>
      </w:r>
      <w:r w:rsidRPr="00173817" w:rsidR="0028638E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0B68D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73817" w:rsidR="0028638E">
        <w:rPr>
          <w:rFonts w:ascii="Times New Roman" w:hAnsi="Times New Roman" w:cs="Times New Roman"/>
          <w:sz w:val="27"/>
          <w:szCs w:val="27"/>
        </w:rPr>
        <w:t xml:space="preserve">  </w:t>
      </w:r>
      <w:r w:rsidRPr="00173817" w:rsidR="000B68D8">
        <w:rPr>
          <w:rFonts w:ascii="Times New Roman" w:hAnsi="Times New Roman" w:cs="Times New Roman"/>
          <w:sz w:val="27"/>
          <w:szCs w:val="27"/>
        </w:rPr>
        <w:t xml:space="preserve">Н.В. Олькова </w:t>
      </w:r>
      <w:r w:rsidRPr="00173817" w:rsidR="00AB7433">
        <w:rPr>
          <w:rFonts w:ascii="Times New Roman" w:hAnsi="Times New Roman" w:cs="Times New Roman"/>
          <w:sz w:val="27"/>
          <w:szCs w:val="27"/>
        </w:rPr>
        <w:t xml:space="preserve"> </w:t>
      </w:r>
      <w:r w:rsidRPr="0017381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4C4FC7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4C4FC7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4C4FC7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FA514E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FA514E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FA514E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28561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853E3E">
        <w:rPr>
          <w:rFonts w:ascii="Times New Roman" w:hAnsi="Times New Roman" w:cs="Times New Roman"/>
          <w:sz w:val="27"/>
          <w:szCs w:val="27"/>
        </w:rPr>
        <w:t>334</w:t>
      </w:r>
      <w:r>
        <w:rPr>
          <w:rFonts w:ascii="Times New Roman" w:hAnsi="Times New Roman" w:cs="Times New Roman"/>
          <w:sz w:val="27"/>
          <w:szCs w:val="27"/>
        </w:rPr>
        <w:t>-1701/</w:t>
      </w:r>
      <w:r w:rsidR="000D6D06">
        <w:rPr>
          <w:rFonts w:ascii="Times New Roman" w:hAnsi="Times New Roman" w:cs="Times New Roman"/>
          <w:sz w:val="27"/>
          <w:szCs w:val="27"/>
        </w:rPr>
        <w:t>202</w:t>
      </w:r>
      <w:r w:rsidR="00285614">
        <w:rPr>
          <w:rFonts w:ascii="Times New Roman" w:hAnsi="Times New Roman" w:cs="Times New Roman"/>
          <w:sz w:val="27"/>
          <w:szCs w:val="27"/>
        </w:rPr>
        <w:t>4</w:t>
      </w:r>
    </w:p>
    <w:sectPr w:rsidSect="00285614">
      <w:pgSz w:w="11906" w:h="16838"/>
      <w:pgMar w:top="993" w:right="991" w:bottom="426" w:left="1134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530DF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863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53E3E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B30DA"/>
    <w:rsid w:val="009C797E"/>
    <w:rsid w:val="009E3B43"/>
    <w:rsid w:val="009E646C"/>
    <w:rsid w:val="009F4CB0"/>
    <w:rsid w:val="00A0408A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64C6"/>
    <w:rsid w:val="00C447C6"/>
    <w:rsid w:val="00C45561"/>
    <w:rsid w:val="00C47C59"/>
    <w:rsid w:val="00C55D9B"/>
    <w:rsid w:val="00C765D2"/>
    <w:rsid w:val="00C87380"/>
    <w:rsid w:val="00C94F55"/>
    <w:rsid w:val="00CA4CCB"/>
    <w:rsid w:val="00CB1F76"/>
    <w:rsid w:val="00CB3747"/>
    <w:rsid w:val="00CB65F5"/>
    <w:rsid w:val="00CB7A4D"/>
    <w:rsid w:val="00CC2354"/>
    <w:rsid w:val="00CC601C"/>
    <w:rsid w:val="00CD55D0"/>
    <w:rsid w:val="00D011A6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EF0A5E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91072"/>
    <w:rsid w:val="00F93993"/>
    <w:rsid w:val="00F96032"/>
    <w:rsid w:val="00FA350F"/>
    <w:rsid w:val="00FA514E"/>
    <w:rsid w:val="00FA65A2"/>
    <w:rsid w:val="00FC0A13"/>
    <w:rsid w:val="00FC4E3E"/>
    <w:rsid w:val="00FD76B6"/>
    <w:rsid w:val="00FE53AE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717DA0-E460-4A42-A2D6-D86D105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F0BE-74F2-420A-9DC1-2629157E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